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B33" w:rsidRDefault="002A679F">
      <w:pPr>
        <w:rPr>
          <w:rFonts w:hint="cs"/>
        </w:rPr>
      </w:pPr>
      <w:r>
        <w:rPr>
          <w:rFonts w:hint="cs"/>
          <w:cs/>
        </w:rPr>
        <w:t>มาตรฐานและตัวชี้วัดกลุ่มสาระคณิตศาสตร์</w:t>
      </w:r>
    </w:p>
    <w:p w:rsidR="002A679F" w:rsidRDefault="002A679F"/>
    <w:p w:rsidR="002A679F" w:rsidRDefault="002A679F" w:rsidP="002A679F">
      <w:r>
        <w:rPr>
          <w:cs/>
        </w:rPr>
        <w:t>สาระที่ ๑ จำ</w:t>
      </w:r>
      <w:r w:rsidRPr="00AC709B">
        <w:rPr>
          <w:cs/>
        </w:rPr>
        <w:t xml:space="preserve">นวนและพีชคณิต    </w:t>
      </w:r>
    </w:p>
    <w:p w:rsidR="002A679F" w:rsidRDefault="002A679F" w:rsidP="002A679F">
      <w:pPr>
        <w:ind w:firstLine="720"/>
      </w:pPr>
      <w:r w:rsidRPr="00AC709B">
        <w:rPr>
          <w:cs/>
        </w:rPr>
        <w:t xml:space="preserve">มาตรฐาน ค ๑.๑ </w:t>
      </w:r>
      <w:r>
        <w:rPr>
          <w:cs/>
        </w:rPr>
        <w:t xml:space="preserve"> เข้าใจความหลากหลายของการแสดงจำนวน ระบบจำนวน การดำเนินการของจำ</w:t>
      </w:r>
      <w:r w:rsidRPr="00AC709B">
        <w:rPr>
          <w:cs/>
        </w:rPr>
        <w:t>นวน ผลที่เกิดขึ้น</w:t>
      </w:r>
      <w:r>
        <w:rPr>
          <w:cs/>
        </w:rPr>
        <w:t>จากการดำเนินการ สมบัติของการดำเนินการ และนำ</w:t>
      </w:r>
      <w:r w:rsidRPr="00AC709B">
        <w:rPr>
          <w:cs/>
        </w:rPr>
        <w:t>ไปใช้</w:t>
      </w:r>
    </w:p>
    <w:p w:rsidR="002A679F" w:rsidRDefault="002A679F" w:rsidP="002A679F">
      <w:pPr>
        <w:ind w:firstLine="720"/>
      </w:pPr>
      <w:r w:rsidRPr="00AC709B">
        <w:rPr>
          <w:cs/>
        </w:rPr>
        <w:t>มาตรฐาน ค ๑.๒  เข้าใจและวิเคราะห์</w:t>
      </w:r>
      <w:r>
        <w:rPr>
          <w:cs/>
        </w:rPr>
        <w:t>แบบรูป ความสัมพันธ์ ฟังก์ชัน ลำดับและอนุกรม และนำ</w:t>
      </w:r>
      <w:r w:rsidRPr="00AC709B">
        <w:rPr>
          <w:cs/>
        </w:rPr>
        <w:t>ไปใช้</w:t>
      </w:r>
    </w:p>
    <w:p w:rsidR="002A679F" w:rsidRDefault="002A679F" w:rsidP="002A679F">
      <w:pPr>
        <w:ind w:firstLine="720"/>
        <w:rPr>
          <w:rFonts w:hint="cs"/>
        </w:rPr>
      </w:pPr>
      <w:r w:rsidRPr="00AC709B">
        <w:rPr>
          <w:cs/>
        </w:rPr>
        <w:t>มาตรฐาน ค ๑.๓  ใช้นิพจน์ สมการ อสมการ และเมท</w:t>
      </w:r>
      <w:proofErr w:type="spellStart"/>
      <w:r w:rsidRPr="00AC709B">
        <w:rPr>
          <w:cs/>
        </w:rPr>
        <w:t>ริกซ์</w:t>
      </w:r>
      <w:proofErr w:type="spellEnd"/>
      <w:r w:rsidRPr="00AC709B">
        <w:rPr>
          <w:cs/>
        </w:rPr>
        <w:t xml:space="preserve"> อธิบายคว</w:t>
      </w:r>
      <w:r>
        <w:rPr>
          <w:cs/>
        </w:rPr>
        <w:t>ามสัมพันธ์หรือช่วยแก้ปัญหาที่กำ</w:t>
      </w:r>
      <w:r w:rsidRPr="00AC709B">
        <w:rPr>
          <w:cs/>
        </w:rPr>
        <w:t>หนดให้</w:t>
      </w:r>
    </w:p>
    <w:p w:rsidR="002A679F" w:rsidRDefault="002A679F" w:rsidP="002A679F">
      <w:r w:rsidRPr="00AC709B">
        <w:rPr>
          <w:cs/>
        </w:rPr>
        <w:t xml:space="preserve">สาระที่ ๒ การวัดและเรขาคณิต </w:t>
      </w:r>
    </w:p>
    <w:p w:rsidR="002A679F" w:rsidRDefault="002A679F" w:rsidP="002A679F">
      <w:pPr>
        <w:ind w:firstLine="720"/>
      </w:pPr>
      <w:r w:rsidRPr="00AC709B">
        <w:rPr>
          <w:cs/>
        </w:rPr>
        <w:t>มาตรฐาน</w:t>
      </w:r>
      <w:r>
        <w:rPr>
          <w:rFonts w:hint="cs"/>
          <w:cs/>
        </w:rPr>
        <w:t xml:space="preserve"> </w:t>
      </w:r>
      <w:r w:rsidRPr="00AC709B">
        <w:rPr>
          <w:cs/>
        </w:rPr>
        <w:t>ค ๒.๑  เข้าใจพื้นฐานเกี่ยวกับการวัด วัดและคาดคะเ</w:t>
      </w:r>
      <w:r>
        <w:rPr>
          <w:cs/>
        </w:rPr>
        <w:t>นขนาดของสิ่งที่ต้องการวัด และนำ</w:t>
      </w:r>
      <w:r w:rsidRPr="00AC709B">
        <w:rPr>
          <w:cs/>
        </w:rPr>
        <w:t xml:space="preserve">ไปใช้ </w:t>
      </w:r>
    </w:p>
    <w:p w:rsidR="002A679F" w:rsidRDefault="002A679F" w:rsidP="002A679F">
      <w:pPr>
        <w:ind w:firstLine="720"/>
      </w:pPr>
      <w:r w:rsidRPr="00237236">
        <w:rPr>
          <w:cs/>
        </w:rPr>
        <w:t>มาตรฐาน ค ๒.๒  เข้าใจและวิเคราะห์รูปเรขาคณิต สมบัติของรูปเรขาคณิต ความสัมพันธ์ระหว่างรูปเรขาคณิต และ</w:t>
      </w:r>
      <w:r>
        <w:rPr>
          <w:cs/>
        </w:rPr>
        <w:t>ทฤษฎีบททางเรขาคณิต และนำ</w:t>
      </w:r>
      <w:r w:rsidRPr="00237236">
        <w:rPr>
          <w:cs/>
        </w:rPr>
        <w:t xml:space="preserve">ไปใช้ </w:t>
      </w:r>
    </w:p>
    <w:p w:rsidR="002A679F" w:rsidRDefault="002A679F" w:rsidP="002A679F">
      <w:pPr>
        <w:ind w:firstLine="720"/>
      </w:pPr>
      <w:r w:rsidRPr="002A679F">
        <w:rPr>
          <w:cs/>
        </w:rPr>
        <w:t>มาตรฐาน ค ๒.๓</w:t>
      </w:r>
      <w:r>
        <w:rPr>
          <w:cs/>
        </w:rPr>
        <w:t xml:space="preserve">  เข้าใจเรขาคณิตวิเคราะห์ และนำ</w:t>
      </w:r>
      <w:r w:rsidRPr="002A679F">
        <w:rPr>
          <w:cs/>
        </w:rPr>
        <w:t>ไปใช้</w:t>
      </w:r>
    </w:p>
    <w:p w:rsidR="002A679F" w:rsidRDefault="002A679F" w:rsidP="002A679F">
      <w:pPr>
        <w:ind w:firstLine="720"/>
      </w:pPr>
      <w:r w:rsidRPr="00B00D6C">
        <w:rPr>
          <w:cs/>
        </w:rPr>
        <w:t>มาตร</w:t>
      </w:r>
      <w:r>
        <w:rPr>
          <w:cs/>
        </w:rPr>
        <w:t>ฐาน ค ๒.๔  เข้าใจเวกเตอร์ การดำเนินการของเวกเตอร์ และนำ</w:t>
      </w:r>
      <w:r w:rsidRPr="00B00D6C">
        <w:rPr>
          <w:cs/>
        </w:rPr>
        <w:t>ไปใช้</w:t>
      </w:r>
    </w:p>
    <w:p w:rsidR="002A679F" w:rsidRDefault="002A679F" w:rsidP="002A679F">
      <w:r w:rsidRPr="00B00D6C">
        <w:rPr>
          <w:cs/>
        </w:rPr>
        <w:t xml:space="preserve">สาระที่ ๓ สถิติและความน่าจะเป็น </w:t>
      </w:r>
    </w:p>
    <w:p w:rsidR="002A679F" w:rsidRDefault="002A679F" w:rsidP="002A679F">
      <w:pPr>
        <w:ind w:firstLine="720"/>
      </w:pPr>
      <w:r w:rsidRPr="00B00D6C">
        <w:rPr>
          <w:cs/>
        </w:rPr>
        <w:t>มาตรฐาน ค ๓.๑  เข้าใจกระบวนการทางสถิติ และใช้ความรู้ทางสถิติในการแก้ปัญหา</w:t>
      </w:r>
    </w:p>
    <w:p w:rsidR="00ED7A36" w:rsidRDefault="00ED7A36" w:rsidP="002A679F">
      <w:pPr>
        <w:ind w:firstLine="720"/>
      </w:pPr>
      <w:r w:rsidRPr="00ED7A36">
        <w:rPr>
          <w:cs/>
        </w:rPr>
        <w:t>มาตรฐาน ค ๓.๒  เข้าใจหลักการน</w:t>
      </w:r>
      <w:r>
        <w:rPr>
          <w:cs/>
        </w:rPr>
        <w:t>ับเบื้องต้น ความน่าจะเป็น และนำ</w:t>
      </w:r>
      <w:r w:rsidRPr="00ED7A36">
        <w:rPr>
          <w:cs/>
        </w:rPr>
        <w:t>ไปใช้</w:t>
      </w:r>
    </w:p>
    <w:p w:rsidR="00ED7A36" w:rsidRDefault="00ED7A36" w:rsidP="00ED7A36">
      <w:r w:rsidRPr="00ED7A36">
        <w:rPr>
          <w:cs/>
        </w:rPr>
        <w:t>สาระที่ ๔ แคลคูลัส</w:t>
      </w:r>
    </w:p>
    <w:p w:rsidR="00ED7A36" w:rsidRDefault="00ED7A36" w:rsidP="00ED7A36">
      <w:pPr>
        <w:ind w:firstLine="720"/>
      </w:pPr>
      <w:r w:rsidRPr="00ED7A36">
        <w:rPr>
          <w:cs/>
        </w:rPr>
        <w:t>มาตรฐาน ค ๔.๑  เข้าใจลิ</w:t>
      </w:r>
      <w:proofErr w:type="spellStart"/>
      <w:r w:rsidRPr="00ED7A36">
        <w:rPr>
          <w:cs/>
        </w:rPr>
        <w:t>มิต</w:t>
      </w:r>
      <w:proofErr w:type="spellEnd"/>
      <w:r w:rsidRPr="00ED7A36">
        <w:rPr>
          <w:cs/>
        </w:rPr>
        <w:t>และความต่อเนื่องของฟังก์ชัน อนุพันธ์ของฟังก์ช</w:t>
      </w:r>
      <w:r>
        <w:rPr>
          <w:cs/>
        </w:rPr>
        <w:t>ัน และปริพันธ์ของฟังก์ชัน และนำ</w:t>
      </w:r>
      <w:r w:rsidRPr="00ED7A36">
        <w:rPr>
          <w:cs/>
        </w:rPr>
        <w:t>ไปใช้</w:t>
      </w:r>
    </w:p>
    <w:p w:rsidR="00ED7A36" w:rsidRDefault="00ED7A36" w:rsidP="00ED7A36"/>
    <w:p w:rsidR="00ED7A36" w:rsidRDefault="00ED7A36" w:rsidP="00ED7A36">
      <w:r w:rsidRPr="00ED7A36">
        <w:rPr>
          <w:cs/>
        </w:rPr>
        <w:t>กลุ่มสาระการเรียนรู้วิทยาศาสตร์</w:t>
      </w:r>
    </w:p>
    <w:p w:rsidR="00ED7A36" w:rsidRDefault="00ED7A36" w:rsidP="00ED7A36">
      <w:r w:rsidRPr="00ED7A36">
        <w:rPr>
          <w:cs/>
        </w:rPr>
        <w:t>สาระที่ ๑ วิทยาศาสตร์ชีวภาพ</w:t>
      </w:r>
    </w:p>
    <w:p w:rsidR="00ED7A36" w:rsidRDefault="00ED7A36" w:rsidP="00ED7A36">
      <w:pPr>
        <w:ind w:firstLine="720"/>
      </w:pPr>
      <w:r w:rsidRPr="00ED7A36">
        <w:rPr>
          <w:cs/>
        </w:rPr>
        <w:t>มาตรฐาน ว ๑.๑  เข้าใจความหลากหลายของระบบนิเวศ ความสัมพันธ์ระหว่</w:t>
      </w:r>
      <w:r>
        <w:rPr>
          <w:cs/>
        </w:rPr>
        <w:t xml:space="preserve">างสิ่งไม่มีชีวิตกับสิ่งมีชีวิต </w:t>
      </w:r>
      <w:r w:rsidRPr="00ED7A36">
        <w:rPr>
          <w:cs/>
        </w:rPr>
        <w:t>และความสัมพันธ์ระหว่างสิ่งมีชีวิตกับสิ่งมีชีวิตต่างๆ ในระบบนิเวศ การถ่ายทอดพลังงาน การ                        เปลี่ยนแปลงแทนที่ในระบบนิเวศ ความหมายของประชากร ปัญหาและผลกระทบที่มีต่อ</w:t>
      </w:r>
      <w:r>
        <w:rPr>
          <w:rFonts w:hint="cs"/>
          <w:cs/>
        </w:rPr>
        <w:t>ท</w:t>
      </w:r>
      <w:r>
        <w:rPr>
          <w:cs/>
        </w:rPr>
        <w:t>รัพยากรธรรมชาติและสิ่งแวดล้อม</w:t>
      </w:r>
      <w:r>
        <w:rPr>
          <w:rFonts w:hint="cs"/>
          <w:cs/>
        </w:rPr>
        <w:t xml:space="preserve"> </w:t>
      </w:r>
      <w:r w:rsidRPr="00ED7A36">
        <w:rPr>
          <w:cs/>
        </w:rPr>
        <w:t>แนวทางในการอนุรักษ์ทรัพยากรธรรมชาติและการแก้ไขปัญหาสิ่งแวดล้อมรวมทั้งน</w:t>
      </w:r>
      <w:r>
        <w:rPr>
          <w:cs/>
        </w:rPr>
        <w:t>ำ</w:t>
      </w:r>
      <w:r w:rsidRPr="00ED7A36">
        <w:rPr>
          <w:cs/>
        </w:rPr>
        <w:t>ความรู้ไปใช้ประโยชน์</w:t>
      </w:r>
    </w:p>
    <w:p w:rsidR="00ED7A36" w:rsidRDefault="00F5595A" w:rsidP="00ED7A36">
      <w:pPr>
        <w:ind w:firstLine="720"/>
      </w:pPr>
      <w:r w:rsidRPr="00F5595A">
        <w:rPr>
          <w:cs/>
        </w:rPr>
        <w:t>มาตรฐาน ว ๑.๒  เข้าใจสมบัติของสิ่งมีชีวิต ห</w:t>
      </w:r>
      <w:r>
        <w:rPr>
          <w:cs/>
        </w:rPr>
        <w:t>น่วยพื้นฐานของสิ่งมีชีวิต การลำ</w:t>
      </w:r>
      <w:r w:rsidRPr="00F5595A">
        <w:rPr>
          <w:cs/>
        </w:rPr>
        <w:t>เลียงสารผ่านเซลล์  ความสัมพันธ์ของโครงสร้าง และหน้าที่ของร</w:t>
      </w:r>
      <w:r>
        <w:rPr>
          <w:cs/>
        </w:rPr>
        <w:t>ะบบต่างๆ ของสัตว์และมนุษย์ที่ทำ</w:t>
      </w:r>
      <w:r w:rsidRPr="00F5595A">
        <w:rPr>
          <w:cs/>
        </w:rPr>
        <w:t xml:space="preserve">งานสัมพันธ์กัน </w:t>
      </w:r>
      <w:r>
        <w:rPr>
          <w:rFonts w:hint="cs"/>
          <w:cs/>
        </w:rPr>
        <w:t>ค</w:t>
      </w:r>
      <w:r>
        <w:rPr>
          <w:cs/>
        </w:rPr>
        <w:t>วามสัมพันธ์ของ</w:t>
      </w:r>
      <w:r w:rsidRPr="00F5595A">
        <w:rPr>
          <w:cs/>
        </w:rPr>
        <w:t>โครงสร้างและหน</w:t>
      </w:r>
      <w:r>
        <w:rPr>
          <w:cs/>
        </w:rPr>
        <w:t>้าที่ของอวัยวะต่างๆ ของพืชที่ทำงานสัมพันธ์กัน  รวมทั้งนำ</w:t>
      </w:r>
      <w:r w:rsidRPr="00F5595A">
        <w:rPr>
          <w:cs/>
        </w:rPr>
        <w:t>ความรู้ไปใช้ประโยชน์</w:t>
      </w:r>
    </w:p>
    <w:p w:rsidR="00F5595A" w:rsidRDefault="00F5595A" w:rsidP="00ED7A36">
      <w:pPr>
        <w:ind w:firstLine="720"/>
      </w:pPr>
      <w:r w:rsidRPr="00F5595A">
        <w:rPr>
          <w:cs/>
        </w:rPr>
        <w:t xml:space="preserve">มาตรฐาน </w:t>
      </w:r>
      <w:r>
        <w:rPr>
          <w:cs/>
        </w:rPr>
        <w:t>ว ๑.๓  เข้าใจกระบวนการและความสำ</w:t>
      </w:r>
      <w:r w:rsidRPr="00F5595A">
        <w:rPr>
          <w:cs/>
        </w:rPr>
        <w:t>คัญของการถ่ายทอดลักษณะทางพันธุกรรม  สารพันธุกรรมการเปลี่ยนแปลงทางพันธุกรรมที่มีผลต่อสิ่งมีชีวิต ความหลากหลายทางชีวภาพและวิวัฒนาการ</w:t>
      </w:r>
      <w:r>
        <w:rPr>
          <w:cs/>
        </w:rPr>
        <w:t>ของสิ่งมีชีวิต รวมทั้งนำ</w:t>
      </w:r>
      <w:r w:rsidRPr="00F5595A">
        <w:rPr>
          <w:cs/>
        </w:rPr>
        <w:t>ความรู้ไปใช้ประโยชน์</w:t>
      </w:r>
    </w:p>
    <w:p w:rsidR="00F5595A" w:rsidRDefault="00F5595A" w:rsidP="00F5595A">
      <w:r w:rsidRPr="00F5595A">
        <w:rPr>
          <w:cs/>
        </w:rPr>
        <w:lastRenderedPageBreak/>
        <w:t>สาระที่ ๒ วิทยาศาสตร์กายภาพ</w:t>
      </w:r>
    </w:p>
    <w:p w:rsidR="00F5595A" w:rsidRDefault="00F5595A" w:rsidP="00F5595A">
      <w:pPr>
        <w:ind w:firstLine="720"/>
      </w:pPr>
      <w:r w:rsidRPr="00F5595A">
        <w:rPr>
          <w:cs/>
        </w:rPr>
        <w:t>มาตรฐาน ว ๒.๑  เข้าใจสมบัติของสสาร องค์ประกอบของสสาร ความสัมพันธ์ระหว่างสมบัติของสสารกับโครงสร้าง และแรงยึดเหนี่ยวระหว่างอนุภาค หลักและธรรมชาติของการเปลี่ยนแปลงสถานะของสสารการเกิดสารละลาย และการเกิดปฏิกิริยาเคมี</w:t>
      </w:r>
    </w:p>
    <w:p w:rsidR="007F270A" w:rsidRDefault="007F270A" w:rsidP="00F5595A">
      <w:pPr>
        <w:ind w:firstLine="720"/>
      </w:pPr>
      <w:r w:rsidRPr="007F270A">
        <w:rPr>
          <w:cs/>
        </w:rPr>
        <w:t>มาตรฐาน ว ๒.๒  เ</w:t>
      </w:r>
      <w:r>
        <w:rPr>
          <w:cs/>
        </w:rPr>
        <w:t xml:space="preserve">ข้าใจธรรมชาติของแรงในชีวิตประจำวัน ผลของแรงที่กระทำต่อวัตถุ </w:t>
      </w:r>
      <w:r w:rsidRPr="007F270A">
        <w:rPr>
          <w:cs/>
        </w:rPr>
        <w:t>ลักษณะการเคลื่อนที่แบบ</w:t>
      </w:r>
      <w:r>
        <w:rPr>
          <w:cs/>
        </w:rPr>
        <w:t>ต่างๆ ของวัตถุ รวมทั้งนำ</w:t>
      </w:r>
      <w:r w:rsidRPr="007F270A">
        <w:rPr>
          <w:cs/>
        </w:rPr>
        <w:t>ความรู้ไปใช้ประโยชน์</w:t>
      </w:r>
    </w:p>
    <w:p w:rsidR="007F270A" w:rsidRDefault="007F270A" w:rsidP="00F5595A">
      <w:pPr>
        <w:ind w:firstLine="720"/>
      </w:pPr>
      <w:r>
        <w:rPr>
          <w:cs/>
        </w:rPr>
        <w:t xml:space="preserve">มาตรฐาน ว ๒.๓  </w:t>
      </w:r>
      <w:r w:rsidRPr="007F270A">
        <w:rPr>
          <w:cs/>
        </w:rPr>
        <w:t>เข้าใจความหมายของพลังงาน การเปลี่ยนแปลงและการถ่ายโอนพลั</w:t>
      </w:r>
      <w:r>
        <w:rPr>
          <w:cs/>
        </w:rPr>
        <w:t xml:space="preserve">งงาน ปฏิสัมพันธ์ระหว่างสสารและพลังงาน พลังงานในชีวิตประจำวัน ธรรมชาติของคลื่น </w:t>
      </w:r>
      <w:r w:rsidRPr="007F270A">
        <w:rPr>
          <w:cs/>
        </w:rPr>
        <w:t>ปรากฏการณ์ที่เกี่ยวข้องกับเสียง แสง แ</w:t>
      </w:r>
      <w:r>
        <w:rPr>
          <w:cs/>
        </w:rPr>
        <w:t>ละคลื่นแม่เหล็กไฟฟ้า รวมทั้งนำ</w:t>
      </w:r>
      <w:r w:rsidRPr="007F270A">
        <w:rPr>
          <w:cs/>
        </w:rPr>
        <w:t>ความรู้ไปใช้ประโยชน์</w:t>
      </w:r>
    </w:p>
    <w:p w:rsidR="007F270A" w:rsidRDefault="007F270A" w:rsidP="007F270A">
      <w:r w:rsidRPr="007F270A">
        <w:rPr>
          <w:cs/>
        </w:rPr>
        <w:t xml:space="preserve">สาระที่ ๓ วิทยาศาสตร์โลก และอวกาศ </w:t>
      </w:r>
    </w:p>
    <w:p w:rsidR="007F270A" w:rsidRDefault="007F270A" w:rsidP="007F270A">
      <w:pPr>
        <w:ind w:firstLine="720"/>
      </w:pPr>
      <w:r w:rsidRPr="007F270A">
        <w:rPr>
          <w:cs/>
        </w:rPr>
        <w:t>มาตรฐาน ว ๓.๑  เข้าใจองค์ประกอบ ลักษณะ กระบวนการเกิด และวิวัฒนาการของเอกภพ กาแล็กซี ดาวฤกษ์ และระบบสุริยะ รวมทั้งปฏิสัมพันธ์ภายในระบบสุริยะที่ส่งผลต่อสิ่งมีชีวิตและการประยุกต์ใช้เทคโนโลยีอวกาศ</w:t>
      </w:r>
    </w:p>
    <w:p w:rsidR="007F270A" w:rsidRDefault="007F270A" w:rsidP="007F270A">
      <w:pPr>
        <w:ind w:firstLine="720"/>
      </w:pPr>
      <w:r w:rsidRPr="007F270A">
        <w:rPr>
          <w:cs/>
        </w:rPr>
        <w:t>มาตรฐาน ว ๓.๒  เข้าใจองค์ประกอบ และความสัมพันธ์ของระบบโลก กระบวนการเปลี่ยนแปลงภายในโลกและบนผิวโลก ธรณีพิบัติภัย กระบวนการเปลี่ยนแปลงลมฟ้าอากาศและภูมิอากาศโลก รวมทั้ง     ผลต่อสิ่งมีชีวิตและสิ่งแวดล้อม</w:t>
      </w:r>
    </w:p>
    <w:p w:rsidR="007F270A" w:rsidRDefault="007F270A" w:rsidP="007F270A">
      <w:r w:rsidRPr="007F270A">
        <w:rPr>
          <w:cs/>
        </w:rPr>
        <w:t xml:space="preserve">สาระที่ </w:t>
      </w:r>
      <w:r w:rsidR="002804A0">
        <w:rPr>
          <w:rFonts w:hint="cs"/>
          <w:cs/>
        </w:rPr>
        <w:t>๔</w:t>
      </w:r>
      <w:r w:rsidRPr="007F270A">
        <w:rPr>
          <w:cs/>
        </w:rPr>
        <w:t xml:space="preserve">  เทคโนโลยี </w:t>
      </w:r>
    </w:p>
    <w:p w:rsidR="007F270A" w:rsidRDefault="007F270A" w:rsidP="007F270A">
      <w:pPr>
        <w:ind w:firstLine="720"/>
      </w:pPr>
      <w:r w:rsidRPr="007F270A">
        <w:rPr>
          <w:cs/>
        </w:rPr>
        <w:t xml:space="preserve">มาตรฐาน ว </w:t>
      </w:r>
      <w:r w:rsidR="002804A0">
        <w:rPr>
          <w:rFonts w:hint="cs"/>
          <w:cs/>
        </w:rPr>
        <w:t>๔</w:t>
      </w:r>
      <w:r w:rsidRPr="007F270A">
        <w:rPr>
          <w:cs/>
        </w:rPr>
        <w:t>.๑  เข้าใจแ</w:t>
      </w:r>
      <w:r>
        <w:rPr>
          <w:cs/>
        </w:rPr>
        <w:t>นวคิดหลักของเทคโนโลยีเพื่อการดำ</w:t>
      </w:r>
      <w:r w:rsidRPr="007F270A">
        <w:rPr>
          <w:cs/>
        </w:rPr>
        <w:t xml:space="preserve">รงชีวิตในสังคมที่มีการเปลี่ยนแปลงอย่างรวดเร็ว ใช้ความรู้และทักษะทางด้านวิทยาศาสตร์ คณิตศาสตร์ และศาสตร์อื่นๆ เพื่อแก้ปัญหาหรือพัฒนางานอย่างมีความคิดสร้างสรรค์ด้วยกระบวนการออกแบบเชิงวิศวกรรม  เลือกใช้เทคโนโลยีอย่าง     </w:t>
      </w:r>
      <w:r>
        <w:rPr>
          <w:cs/>
        </w:rPr>
        <w:t xml:space="preserve">                   เหมาะสมโดยคำ</w:t>
      </w:r>
      <w:r w:rsidRPr="007F270A">
        <w:rPr>
          <w:cs/>
        </w:rPr>
        <w:t>นึงถึงผลกระทบต่อชีวิต สังคม และสิ่งแวดล้อม</w:t>
      </w:r>
    </w:p>
    <w:p w:rsidR="007F270A" w:rsidRDefault="007F270A" w:rsidP="007F270A">
      <w:pPr>
        <w:ind w:firstLine="720"/>
      </w:pPr>
      <w:r w:rsidRPr="007F270A">
        <w:rPr>
          <w:cs/>
        </w:rPr>
        <w:t xml:space="preserve">มาตรฐาน ว </w:t>
      </w:r>
      <w:r w:rsidR="002804A0">
        <w:rPr>
          <w:rFonts w:hint="cs"/>
          <w:cs/>
        </w:rPr>
        <w:t>๔</w:t>
      </w:r>
      <w:r>
        <w:rPr>
          <w:cs/>
        </w:rPr>
        <w:t>.๒  เข้าใจและใช้แนวคิดเชิงค</w:t>
      </w:r>
      <w:r>
        <w:rPr>
          <w:rFonts w:hint="cs"/>
          <w:cs/>
        </w:rPr>
        <w:t>ำ</w:t>
      </w:r>
      <w:r w:rsidRPr="007F270A">
        <w:rPr>
          <w:cs/>
        </w:rPr>
        <w:t>นวณในการแก้ปัญหาที่พบในชีวิตจริงอย่างเป็นขั้นตอนและเป็นระบบ  ใช้เทคโนโลยีสารสนเทศแ</w:t>
      </w:r>
      <w:r>
        <w:rPr>
          <w:cs/>
        </w:rPr>
        <w:t>ละการสื่อสารในการเรียนรู้ การทำ</w:t>
      </w:r>
      <w:r w:rsidRPr="007F270A">
        <w:rPr>
          <w:cs/>
        </w:rPr>
        <w:t>งาน และการแก้ปัญหาได้อย่างมี ประสิทธิภาพ รู้เท่าทันและมีจริยธรรม</w:t>
      </w:r>
    </w:p>
    <w:p w:rsidR="00746942" w:rsidRDefault="00746942" w:rsidP="00746942"/>
    <w:p w:rsidR="00746942" w:rsidRDefault="00746942" w:rsidP="00746942">
      <w:bookmarkStart w:id="0" w:name="_GoBack"/>
      <w:bookmarkEnd w:id="0"/>
      <w:r w:rsidRPr="00746942">
        <w:rPr>
          <w:cs/>
        </w:rPr>
        <w:t>สาระที่ ๕  ภูมิศาสตร์</w:t>
      </w:r>
    </w:p>
    <w:p w:rsidR="00746942" w:rsidRDefault="00746942" w:rsidP="00746942">
      <w:pPr>
        <w:ind w:firstLine="720"/>
      </w:pPr>
      <w:r w:rsidRPr="00746942">
        <w:rPr>
          <w:cs/>
        </w:rPr>
        <w:t>มาตรฐาน ส ๕.๑ เข้าใจลักษณะทางกายภาพของโลกและความสัมพันธ์ของสรรพสิ่งซึ่งมีผลต่อกัน  ใช้แผนที่และ เครื่องมือทางภูมิศาสตร์ในการค้นหา วิเคราะห์ และสรุปข้อมูลตามกระบวนการทางภูมิศาสตร์ ตลอดจนใช้ภูมิสารสนเทศอย่างมีประสิทธิภาพ</w:t>
      </w:r>
    </w:p>
    <w:p w:rsidR="00746942" w:rsidRDefault="00746942" w:rsidP="00746942">
      <w:pPr>
        <w:ind w:firstLine="720"/>
      </w:pPr>
      <w:r w:rsidRPr="00746942">
        <w:rPr>
          <w:cs/>
        </w:rPr>
        <w:t>มาตรฐาน ส ๕.๒ เข้าใจปฏิสัมพันธ์ระหว่างมนุษย์กับสิ่งแวดล้อมทางกายภาพที่ก</w:t>
      </w:r>
      <w:r>
        <w:rPr>
          <w:cs/>
        </w:rPr>
        <w:t>่อให้เกิดการสร้างสรรค์วิถีการดำเนิน ชีวิต มีจิตสำ</w:t>
      </w:r>
      <w:r w:rsidRPr="00746942">
        <w:rPr>
          <w:cs/>
        </w:rPr>
        <w:t>นึกและมีส่วนร่วมในการจัดการทรัพยากร และสิ่งแวดล้อมเพื่อการพัฒนาที่ยั่งยืน</w:t>
      </w:r>
    </w:p>
    <w:sectPr w:rsidR="00746942" w:rsidSect="00565E6F">
      <w:pgSz w:w="11906" w:h="16838" w:code="9"/>
      <w:pgMar w:top="1701" w:right="1418" w:bottom="1418" w:left="1701" w:header="1134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79F"/>
    <w:rsid w:val="000C2405"/>
    <w:rsid w:val="001B1E79"/>
    <w:rsid w:val="002804A0"/>
    <w:rsid w:val="002A679F"/>
    <w:rsid w:val="00565E6F"/>
    <w:rsid w:val="00746942"/>
    <w:rsid w:val="007F270A"/>
    <w:rsid w:val="00921B33"/>
    <w:rsid w:val="00E84DB0"/>
    <w:rsid w:val="00ED7A36"/>
    <w:rsid w:val="00F5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F6522-EB72-4231-A227-0AE53937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79F"/>
    <w:rPr>
      <w:rFonts w:ascii="TH Sarabun New" w:hAnsi="TH Sarabun New" w:cs="TH Sarabun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2018-01-29T02:51:00Z</dcterms:created>
  <dcterms:modified xsi:type="dcterms:W3CDTF">2018-01-29T06:31:00Z</dcterms:modified>
</cp:coreProperties>
</file>